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6" w:rsidRPr="00CA18E4" w:rsidRDefault="00FD4746" w:rsidP="007F410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1006"/>
        <w:tblW w:w="10529" w:type="dxa"/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7F4103" w:rsidRPr="00DB62EA" w:rsidTr="00CF044B">
        <w:tc>
          <w:tcPr>
            <w:tcW w:w="10529" w:type="dxa"/>
            <w:gridSpan w:val="23"/>
            <w:vAlign w:val="center"/>
          </w:tcPr>
          <w:p w:rsidR="007F4103" w:rsidRPr="00EC3511" w:rsidRDefault="007F4103" w:rsidP="00EC35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C35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ЗА СРЕДЊE ШКОЛE </w:t>
            </w:r>
            <w:r w:rsidR="00DB62EA" w:rsidRPr="00EC35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ШКОЛСКУ</w:t>
            </w:r>
            <w:r w:rsidRPr="00EC35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2020/21.</w:t>
            </w:r>
            <w:r w:rsidR="00DB62EA" w:rsidRPr="00EC35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7F4103" w:rsidRPr="00270CD9" w:rsidTr="00CF044B">
        <w:tc>
          <w:tcPr>
            <w:tcW w:w="3680" w:type="dxa"/>
            <w:gridSpan w:val="9"/>
            <w:vAlign w:val="center"/>
          </w:tcPr>
          <w:p w:rsidR="007F4103" w:rsidRPr="00702EBC" w:rsidRDefault="007F4103" w:rsidP="007F4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82" w:type="dxa"/>
            <w:gridSpan w:val="3"/>
          </w:tcPr>
          <w:p w:rsidR="007F4103" w:rsidRPr="00270CD9" w:rsidRDefault="007F4103" w:rsidP="007F4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</w:tcPr>
          <w:p w:rsidR="007F4103" w:rsidRPr="00702EBC" w:rsidRDefault="007F4103" w:rsidP="007F4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7F4103" w:rsidRPr="00270CD9" w:rsidTr="00CF044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7F4103" w:rsidRPr="007C55CC" w:rsidRDefault="0036758D" w:rsidP="0036758D">
            <w:pPr>
              <w:rPr>
                <w:rFonts w:ascii="Times New Roman" w:hAnsi="Times New Roman" w:cs="Times New Roman"/>
                <w:b/>
              </w:rPr>
            </w:pPr>
            <w:r w:rsidRPr="0036758D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</w:rPr>
              <w:t>Септембар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Нова година</w:t>
            </w:r>
          </w:p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07.01.2021.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први дан Божић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 за вернике који славе по јулијанском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календару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27.01.2021.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Свети Сава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школска слава</w:t>
            </w:r>
            <w:r w:rsidR="00B459C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-радни и ненаставни дан</w:t>
            </w:r>
          </w:p>
          <w:p w:rsidR="00F33211" w:rsidRPr="00F33211" w:rsidRDefault="00F33211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05.09.2020. –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Наставна субота (распоред од понедељка)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7F4103" w:rsidRPr="007C55CC" w:rsidRDefault="00625E6C" w:rsidP="00625E6C">
            <w:pPr>
              <w:rPr>
                <w:rFonts w:ascii="Times New Roman" w:hAnsi="Times New Roman" w:cs="Times New Roman"/>
                <w:b/>
              </w:rPr>
            </w:pPr>
            <w:r w:rsidRPr="00625E6C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</w:t>
            </w:r>
            <w:r w:rsidR="007B75C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</w:rPr>
              <w:t>Јануар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7F4103" w:rsidRPr="00270CD9" w:rsidTr="00CF044B">
        <w:trPr>
          <w:trHeight w:val="182"/>
        </w:trPr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7F4103" w:rsidRPr="00EE28AA" w:rsidRDefault="0036758D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25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29" w:type="dxa"/>
            <w:vAlign w:val="center"/>
          </w:tcPr>
          <w:p w:rsidR="007F4103" w:rsidRPr="00EE28AA" w:rsidRDefault="00625E6C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005AA2">
        <w:trPr>
          <w:trHeight w:val="188"/>
        </w:trPr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40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625E6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A77B5"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н</w:t>
            </w:r>
            <w:r w:rsidR="00625E6C"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shd w:val="clear" w:color="auto" w:fill="404040" w:themeFill="text1" w:themeFillTint="BF"/>
            <w:vAlign w:val="center"/>
          </w:tcPr>
          <w:p w:rsidR="007F4103" w:rsidRPr="00005AA2" w:rsidRDefault="00625E6C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3</w:t>
            </w:r>
          </w:p>
        </w:tc>
      </w:tr>
      <w:tr w:rsidR="007F4103" w:rsidRPr="00270CD9" w:rsidTr="00005AA2"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F4103" w:rsidRPr="008308DF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7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shd w:val="clear" w:color="auto" w:fill="404040" w:themeFill="text1" w:themeFillTint="BF"/>
            <w:vAlign w:val="center"/>
          </w:tcPr>
          <w:p w:rsidR="007F4103" w:rsidRPr="00005AA2" w:rsidRDefault="00625E6C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10</w:t>
            </w:r>
          </w:p>
        </w:tc>
      </w:tr>
      <w:tr w:rsidR="007F4103" w:rsidRPr="00270CD9" w:rsidTr="00005AA2"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F4103" w:rsidRPr="008308DF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shd w:val="clear" w:color="auto" w:fill="404040" w:themeFill="text1" w:themeFillTint="BF"/>
            <w:vAlign w:val="center"/>
          </w:tcPr>
          <w:p w:rsidR="007F4103" w:rsidRPr="00005AA2" w:rsidRDefault="00625E6C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17</w:t>
            </w:r>
          </w:p>
        </w:tc>
      </w:tr>
      <w:tr w:rsidR="007F4103" w:rsidRPr="00270CD9" w:rsidTr="00625E6C"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F4103" w:rsidRPr="007B75C3" w:rsidRDefault="007B75C3" w:rsidP="00B8417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pct40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vAlign w:val="center"/>
          </w:tcPr>
          <w:p w:rsidR="007F4103" w:rsidRPr="002D02C2" w:rsidRDefault="00625E6C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7F4103" w:rsidRPr="00270CD9" w:rsidTr="00CF044B"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F4103" w:rsidRPr="00625E6C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4103" w:rsidRPr="007B75C3" w:rsidRDefault="00B84176" w:rsidP="004E36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19</w:t>
            </w:r>
            <w:r w:rsidR="007B75C3"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VertStripe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vAlign w:val="center"/>
          </w:tcPr>
          <w:p w:rsidR="007F4103" w:rsidRPr="002D02C2" w:rsidRDefault="007B75C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7F4103" w:rsidRPr="00270CD9" w:rsidTr="00CF044B">
        <w:tc>
          <w:tcPr>
            <w:tcW w:w="3267" w:type="dxa"/>
            <w:gridSpan w:val="8"/>
            <w:vAlign w:val="center"/>
          </w:tcPr>
          <w:p w:rsidR="007F4103" w:rsidRPr="00625E6C" w:rsidRDefault="007F4103" w:rsidP="001923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2305"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625E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</w:tcPr>
          <w:p w:rsidR="007F4103" w:rsidRPr="00625E6C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7F4103" w:rsidRPr="006D0741" w:rsidRDefault="00284EFD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12767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="007F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410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7F4103" w:rsidRPr="00625E6C" w:rsidRDefault="0036758D" w:rsidP="0036758D">
            <w:pPr>
              <w:rPr>
                <w:rFonts w:ascii="Times New Roman" w:hAnsi="Times New Roman" w:cs="Times New Roman"/>
              </w:rPr>
            </w:pPr>
            <w:r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рн                </w:t>
            </w:r>
            <w:r w:rsidR="007F4103"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Октобар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33211" w:rsidRDefault="00F33211" w:rsidP="00CF04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01.10.2020. </w:t>
            </w:r>
            <w:r w:rsidR="0002598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–</w:t>
            </w:r>
            <w:r w:rsidR="0002598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настава 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F3321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распоред</w:t>
            </w:r>
            <w:r w:rsidR="004E595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 w:rsidRPr="00F3321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од понедељка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 сећања на српске жртве у Другом светском рату</w:t>
            </w:r>
          </w:p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Сретење – Дан државности Србије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7F4103" w:rsidRPr="007C55CC" w:rsidRDefault="007B75C3" w:rsidP="007B75C3">
            <w:pPr>
              <w:rPr>
                <w:rFonts w:ascii="Times New Roman" w:hAnsi="Times New Roman" w:cs="Times New Roman"/>
                <w:b/>
              </w:rPr>
            </w:pPr>
            <w:r w:rsidRPr="007B75C3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</w:rPr>
              <w:t>Фебруар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7F4103" w:rsidRPr="00EE28AA" w:rsidRDefault="0036758D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7F4103" w:rsidRPr="00EE28AA" w:rsidRDefault="007B75C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B84176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7B75C3"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367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32" w:type="dxa"/>
            <w:gridSpan w:val="2"/>
            <w:tcBorders>
              <w:right w:val="single" w:sz="18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3" w:type="dxa"/>
          </w:tcPr>
          <w:p w:rsidR="007F4103" w:rsidRPr="00625E6C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rPr>
          <w:trHeight w:val="20"/>
        </w:trPr>
        <w:tc>
          <w:tcPr>
            <w:tcW w:w="3267" w:type="dxa"/>
            <w:gridSpan w:val="8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22 </w:t>
            </w: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</w:tcPr>
          <w:p w:rsidR="007F4103" w:rsidRPr="00625E6C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7F4103" w:rsidRPr="006D0741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6D074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rPr>
          <w:trHeight w:val="20"/>
        </w:trPr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7F4103" w:rsidRPr="00625E6C" w:rsidRDefault="0036758D" w:rsidP="0036758D">
            <w:pPr>
              <w:rPr>
                <w:rFonts w:ascii="Times New Roman" w:hAnsi="Times New Roman" w:cs="Times New Roman"/>
              </w:rPr>
            </w:pPr>
            <w:r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рн                </w:t>
            </w:r>
            <w:r w:rsidR="007F4103"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Новембар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7F4103" w:rsidRPr="00DF5B90" w:rsidRDefault="007F4103" w:rsidP="00CF04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377B1" w:rsidRDefault="00C377B1" w:rsidP="00CF04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03.11.2020. –</w:t>
            </w:r>
            <w:r w:rsidR="0002598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02598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натава по </w:t>
            </w:r>
            <w:r w:rsidRPr="00C377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распоред од петка</w:t>
            </w:r>
          </w:p>
          <w:p w:rsidR="007F4103" w:rsidRPr="00DF5B90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5B9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11.11.2020.</w:t>
            </w:r>
            <w:r w:rsidRPr="00DF5B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Дан примирја у Првом светском рату</w:t>
            </w:r>
            <w:r w:rsidR="00B459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-нерадни дан</w:t>
            </w:r>
          </w:p>
          <w:p w:rsidR="007F4103" w:rsidRPr="00DF5B90" w:rsidRDefault="007F4103" w:rsidP="00CF04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F4103" w:rsidRPr="00DF5B90" w:rsidRDefault="007F4103" w:rsidP="00CF04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F4103" w:rsidRPr="00284EFD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7F4103" w:rsidRPr="007C55CC" w:rsidRDefault="007B75C3" w:rsidP="007B75C3">
            <w:pPr>
              <w:rPr>
                <w:rFonts w:ascii="Times New Roman" w:hAnsi="Times New Roman" w:cs="Times New Roman"/>
                <w:b/>
                <w:bCs/>
                <w:smallCaps/>
                <w:lang w:val="sr-Cyrl-RS"/>
              </w:rPr>
            </w:pPr>
            <w:r w:rsidRPr="007B75C3">
              <w:rPr>
                <w:rFonts w:ascii="Times New Roman" w:hAnsi="Times New Roman" w:cs="Times New Roman"/>
                <w:bCs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 </w:t>
            </w:r>
            <w:r w:rsidR="007F4103" w:rsidRPr="007C55CC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Март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7F4103" w:rsidRPr="00EE28AA" w:rsidRDefault="0036758D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7F4103" w:rsidRPr="00EE28AA" w:rsidRDefault="007B75C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CF044B">
        <w:trPr>
          <w:trHeight w:val="20"/>
        </w:trPr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F4103" w:rsidRPr="00625E6C" w:rsidRDefault="0036758D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7F4103" w:rsidRPr="00270CD9" w:rsidTr="00CF044B">
        <w:tc>
          <w:tcPr>
            <w:tcW w:w="451" w:type="dxa"/>
            <w:vAlign w:val="center"/>
          </w:tcPr>
          <w:p w:rsidR="007F4103" w:rsidRPr="00621EEA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1E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6" w:type="dxa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F4103" w:rsidRPr="0036758D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F4103" w:rsidRPr="00625E6C" w:rsidRDefault="0036758D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13" w:type="dxa"/>
          </w:tcPr>
          <w:p w:rsidR="007F4103" w:rsidRPr="00625E6C" w:rsidRDefault="00702D47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7F4103" w:rsidRPr="00270CD9" w:rsidTr="00CF044B">
        <w:tc>
          <w:tcPr>
            <w:tcW w:w="451" w:type="dxa"/>
            <w:shd w:val="clear" w:color="auto" w:fill="auto"/>
            <w:vAlign w:val="center"/>
          </w:tcPr>
          <w:p w:rsidR="007F4103" w:rsidRPr="00621EEA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1E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702D47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7F4103" w:rsidRPr="0036758D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7F4103" w:rsidRPr="0036758D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vAlign w:val="center"/>
          </w:tcPr>
          <w:p w:rsidR="007F4103" w:rsidRPr="0036758D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459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</w:tcPr>
          <w:p w:rsidR="007F4103" w:rsidRPr="00702D47" w:rsidRDefault="0036758D" w:rsidP="00702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="00702D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7F4103" w:rsidRPr="00270CD9" w:rsidTr="00CF044B">
        <w:tc>
          <w:tcPr>
            <w:tcW w:w="451" w:type="dxa"/>
            <w:vAlign w:val="center"/>
          </w:tcPr>
          <w:p w:rsidR="007F4103" w:rsidRPr="00621EEA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1E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36758D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456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7F4103" w:rsidRPr="00702D47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7F4103" w:rsidRPr="00702D47" w:rsidRDefault="0036758D" w:rsidP="00702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7F4103" w:rsidRPr="007B75C3" w:rsidRDefault="007B75C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7F4103" w:rsidRPr="00270CD9" w:rsidTr="00CF044B">
        <w:tc>
          <w:tcPr>
            <w:tcW w:w="451" w:type="dxa"/>
            <w:vAlign w:val="center"/>
          </w:tcPr>
          <w:p w:rsidR="007F4103" w:rsidRPr="00621EEA" w:rsidRDefault="0036758D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1E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36758D" w:rsidRDefault="00702D47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456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7" w:type="dxa"/>
            <w:vAlign w:val="center"/>
          </w:tcPr>
          <w:p w:rsidR="007F4103" w:rsidRPr="00702D47" w:rsidRDefault="0036758D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="00702D4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</w:tcPr>
          <w:p w:rsidR="007F4103" w:rsidRPr="00702D47" w:rsidRDefault="00702D47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7B75C3" w:rsidRDefault="007B75C3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8</w:t>
            </w:r>
            <w:r w:rsidRPr="007B75C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F4103" w:rsidRPr="002D02C2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257E3" w:rsidRPr="00270CD9" w:rsidTr="00CF044B">
        <w:tc>
          <w:tcPr>
            <w:tcW w:w="451" w:type="dxa"/>
            <w:vAlign w:val="center"/>
          </w:tcPr>
          <w:p w:rsidR="00B257E3" w:rsidRPr="00B257E3" w:rsidRDefault="00B257E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14.</w:t>
            </w:r>
          </w:p>
        </w:tc>
        <w:tc>
          <w:tcPr>
            <w:tcW w:w="532" w:type="dxa"/>
            <w:gridSpan w:val="2"/>
            <w:vAlign w:val="center"/>
          </w:tcPr>
          <w:p w:rsidR="00B257E3" w:rsidRPr="00F2739B" w:rsidRDefault="00F2739B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B257E3" w:rsidRDefault="00B257E3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vAlign w:val="center"/>
          </w:tcPr>
          <w:p w:rsidR="00B257E3" w:rsidRDefault="00B257E3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vAlign w:val="center"/>
          </w:tcPr>
          <w:p w:rsidR="00B257E3" w:rsidRDefault="00B257E3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  <w:vAlign w:val="center"/>
          </w:tcPr>
          <w:p w:rsidR="00B257E3" w:rsidRDefault="00B257E3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7" w:type="dxa"/>
            <w:vAlign w:val="center"/>
          </w:tcPr>
          <w:p w:rsidR="00B257E3" w:rsidRPr="00625E6C" w:rsidRDefault="00B257E3" w:rsidP="00702D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</w:tcPr>
          <w:p w:rsidR="00B257E3" w:rsidRDefault="00B257E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B257E3" w:rsidRPr="00270CD9" w:rsidRDefault="00B257E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257E3" w:rsidRPr="007B75C3" w:rsidRDefault="00B257E3" w:rsidP="004E36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B257E3" w:rsidRPr="00270CD9" w:rsidRDefault="00B257E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B257E3" w:rsidRPr="002D02C2" w:rsidRDefault="00B257E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F4103" w:rsidRPr="00270CD9" w:rsidTr="00CF044B">
        <w:tc>
          <w:tcPr>
            <w:tcW w:w="3267" w:type="dxa"/>
            <w:gridSpan w:val="8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20 </w:t>
            </w: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13" w:type="dxa"/>
          </w:tcPr>
          <w:p w:rsidR="007F4103" w:rsidRPr="00625E6C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7F4103" w:rsidRPr="006D0741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2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7F4103" w:rsidRPr="00625E6C" w:rsidRDefault="0036758D" w:rsidP="0036758D">
            <w:pPr>
              <w:rPr>
                <w:rFonts w:ascii="Times New Roman" w:hAnsi="Times New Roman" w:cs="Times New Roman"/>
                <w:lang w:val="sr-Cyrl-RS"/>
              </w:rPr>
            </w:pPr>
            <w:r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рн                </w:t>
            </w:r>
            <w:r w:rsidR="007F4103" w:rsidRPr="00CA18E4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Децембар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25.12.2020.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Први дан Божића по грегоријанском календару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.2021.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Васкршњи празници по грегоријанском календару 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 сећања на жртве холокауст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а, геноцида и друге жртве фашизма у Другом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светском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рату</w:t>
            </w:r>
          </w:p>
          <w:p w:rsidR="007F4103" w:rsidRPr="00270CD9" w:rsidRDefault="007F4103" w:rsidP="00CF04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7F4103" w:rsidRPr="007C55CC" w:rsidRDefault="00106F01" w:rsidP="00106F0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06F01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6646F4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Април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F4103" w:rsidRPr="00270CD9" w:rsidTr="00CF044B">
        <w:tc>
          <w:tcPr>
            <w:tcW w:w="45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7F4103" w:rsidRPr="00EE28AA" w:rsidRDefault="00621EEA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7F4103" w:rsidRPr="00EE28AA" w:rsidRDefault="00106F01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CA18E4">
        <w:tc>
          <w:tcPr>
            <w:tcW w:w="451" w:type="dxa"/>
            <w:vAlign w:val="center"/>
          </w:tcPr>
          <w:p w:rsidR="007F4103" w:rsidRPr="00625E6C" w:rsidRDefault="00B84176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  <w:r w:rsidR="00621EEA"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</w:tcPr>
          <w:p w:rsidR="007F4103" w:rsidRPr="00625E6C" w:rsidRDefault="00621EEA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4E36E0" w:rsidRDefault="007F4103" w:rsidP="00B84176">
            <w:pP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C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29" w:type="dxa"/>
            <w:shd w:val="clear" w:color="auto" w:fill="404040" w:themeFill="text1" w:themeFillTint="BF"/>
            <w:vAlign w:val="center"/>
          </w:tcPr>
          <w:p w:rsidR="007F4103" w:rsidRPr="00CA18E4" w:rsidRDefault="00196E0C" w:rsidP="00196E0C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4*</w:t>
            </w:r>
          </w:p>
        </w:tc>
      </w:tr>
      <w:tr w:rsidR="007F4103" w:rsidRPr="00270CD9" w:rsidTr="00005AA2">
        <w:tc>
          <w:tcPr>
            <w:tcW w:w="451" w:type="dxa"/>
          </w:tcPr>
          <w:p w:rsidR="007F4103" w:rsidRPr="00625E6C" w:rsidRDefault="00621EEA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F4103" w:rsidRPr="00625E6C" w:rsidRDefault="00621EEA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F4103" w:rsidRPr="006646F4" w:rsidRDefault="00B84176" w:rsidP="00B841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29.</w:t>
            </w:r>
          </w:p>
        </w:tc>
        <w:tc>
          <w:tcPr>
            <w:tcW w:w="517" w:type="dxa"/>
            <w:gridSpan w:val="2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shd w:val="clear" w:color="auto" w:fill="FFFFFF" w:themeFill="background1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7F4103" w:rsidRPr="002D02C2" w:rsidRDefault="00196E0C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7F4103" w:rsidRPr="00270CD9" w:rsidTr="00CF044B">
        <w:tc>
          <w:tcPr>
            <w:tcW w:w="451" w:type="dxa"/>
          </w:tcPr>
          <w:p w:rsidR="007F4103" w:rsidRPr="00625E6C" w:rsidRDefault="00621EEA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7F4103" w:rsidRPr="00625E6C" w:rsidRDefault="00621EEA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0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7F4103" w:rsidRPr="002D02C2" w:rsidRDefault="00196E0C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7F4103" w:rsidRPr="00270CD9" w:rsidTr="00005AA2">
        <w:tc>
          <w:tcPr>
            <w:tcW w:w="451" w:type="dxa"/>
          </w:tcPr>
          <w:p w:rsidR="007F4103" w:rsidRPr="00625E6C" w:rsidRDefault="00621EEA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625E6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pct40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59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25*</w:t>
            </w:r>
          </w:p>
        </w:tc>
        <w:tc>
          <w:tcPr>
            <w:tcW w:w="457" w:type="dxa"/>
            <w:shd w:val="clear" w:color="auto" w:fill="404040" w:themeFill="text1" w:themeFillTint="BF"/>
            <w:vAlign w:val="center"/>
          </w:tcPr>
          <w:p w:rsidR="007F4103" w:rsidRPr="00005AA2" w:rsidRDefault="00621EEA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413" w:type="dxa"/>
            <w:shd w:val="clear" w:color="auto" w:fill="404040" w:themeFill="text1" w:themeFillTint="BF"/>
          </w:tcPr>
          <w:p w:rsidR="007F4103" w:rsidRPr="00005AA2" w:rsidRDefault="00621EEA" w:rsidP="00CF044B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vAlign w:val="center"/>
          </w:tcPr>
          <w:p w:rsidR="007F4103" w:rsidRPr="002D02C2" w:rsidRDefault="00196E0C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7F4103" w:rsidRPr="00270CD9" w:rsidTr="00005AA2">
        <w:trPr>
          <w:trHeight w:val="212"/>
        </w:trPr>
        <w:tc>
          <w:tcPr>
            <w:tcW w:w="451" w:type="dxa"/>
            <w:shd w:val="clear" w:color="auto" w:fill="auto"/>
          </w:tcPr>
          <w:p w:rsidR="007F4103" w:rsidRPr="00625E6C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459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404040" w:themeFill="text1" w:themeFillTint="BF"/>
            <w:vAlign w:val="center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F4103" w:rsidRPr="002D02C2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F4103" w:rsidRPr="00270CD9" w:rsidTr="00CF044B">
        <w:trPr>
          <w:trHeight w:val="380"/>
        </w:trPr>
        <w:tc>
          <w:tcPr>
            <w:tcW w:w="2351" w:type="dxa"/>
            <w:gridSpan w:val="6"/>
            <w:vAlign w:val="center"/>
          </w:tcPr>
          <w:p w:rsidR="007F4103" w:rsidRPr="00972427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329" w:type="dxa"/>
            <w:gridSpan w:val="3"/>
            <w:shd w:val="clear" w:color="auto" w:fill="0070C0"/>
            <w:vAlign w:val="center"/>
          </w:tcPr>
          <w:p w:rsidR="007F4103" w:rsidRPr="00127673" w:rsidRDefault="007F4103" w:rsidP="00192305">
            <w:pPr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F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8</w:t>
            </w:r>
            <w:r w:rsidR="001923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</w:t>
            </w:r>
            <w:r w:rsidRPr="004C6DF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 w:rsidR="00127673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наставнa</w:t>
            </w:r>
            <w:r w:rsidRPr="004C6DF1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 xml:space="preserve"> дан</w:t>
            </w:r>
            <w:r w:rsidR="00127673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a</w:t>
            </w: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7F4103" w:rsidRPr="006D0741" w:rsidRDefault="007F4103" w:rsidP="00B110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 w:rsidR="00B1100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7F4103" w:rsidRPr="006D0741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7F4103" w:rsidRPr="00127673" w:rsidTr="00CF044B">
        <w:tc>
          <w:tcPr>
            <w:tcW w:w="3680" w:type="dxa"/>
            <w:gridSpan w:val="9"/>
            <w:vAlign w:val="center"/>
          </w:tcPr>
          <w:p w:rsidR="007F4103" w:rsidRPr="009912DD" w:rsidRDefault="007F4103" w:rsidP="00CF044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12DD">
              <w:rPr>
                <w:rFonts w:ascii="Times New Roman" w:hAnsi="Times New Roman" w:cs="Times New Roman"/>
                <w:b/>
                <w:lang w:val="sr-Cyrl-RS"/>
              </w:rPr>
              <w:t>ОПШТЕ НАПОМЕНЕ</w:t>
            </w:r>
          </w:p>
        </w:tc>
        <w:tc>
          <w:tcPr>
            <w:tcW w:w="3082" w:type="dxa"/>
            <w:gridSpan w:val="3"/>
            <w:vMerge w:val="restart"/>
          </w:tcPr>
          <w:p w:rsidR="007F4103" w:rsidRDefault="007F4103" w:rsidP="00CF044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7F4103" w:rsidRPr="0066193C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30.04–03.05.2021. 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јулијанском календару</w:t>
            </w:r>
          </w:p>
          <w:p w:rsidR="007F4103" w:rsidRPr="00DF5B90" w:rsidRDefault="00CF044B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</w:t>
            </w:r>
            <w:r w:rsidR="00127673" w:rsidRPr="0012767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мај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Празник рада, празнује се </w:t>
            </w:r>
            <w:r w:rsidRPr="00CF04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1-03.05.2021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 године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7F4103" w:rsidRPr="007C55CC" w:rsidRDefault="00CA18E4" w:rsidP="00CA18E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A18E4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</w:t>
            </w:r>
            <w:r w:rsidR="006646F4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Мај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F4103" w:rsidRPr="00270CD9" w:rsidTr="00CF044B">
        <w:tc>
          <w:tcPr>
            <w:tcW w:w="3680" w:type="dxa"/>
            <w:gridSpan w:val="9"/>
            <w:vMerge w:val="restart"/>
          </w:tcPr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Школска година почиње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у уторак </w:t>
            </w: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01.09.2020.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године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Прво полугодиште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завршава се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 среду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23.12.2020. 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године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Друго полугодиште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почиње у понедељак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18.01.2021. 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године.</w:t>
            </w:r>
          </w:p>
          <w:p w:rsidR="007F4103" w:rsidRPr="00A373BE" w:rsidRDefault="007F4103" w:rsidP="00CF04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373B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Школска година се завршава: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28577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.05.2021. 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године – за ученике четвртог разреда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гимназија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  <w:p w:rsidR="007F4103" w:rsidRPr="00702EBC" w:rsidRDefault="008E7C1B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  <w:r w:rsidR="007F4103"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 w:rsidR="007F4103"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.2021. </w:t>
            </w:r>
            <w:r w:rsidR="007F4103"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године –</w:t>
            </w:r>
            <w:r w:rsidR="007F4103"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7F4103"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за ученике </w:t>
            </w:r>
            <w:r w:rsidR="007F4103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четвртог разреда четворогодишњих и трећег разреда трогодишњих</w:t>
            </w:r>
            <w:r w:rsidR="007F4103"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стручних школа;</w:t>
            </w:r>
          </w:p>
          <w:p w:rsidR="007F4103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2E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18.06.2021.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године – за ученике првог, другог и трећег разреда гимназиј</w:t>
            </w:r>
            <w:r w:rsidR="00575B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702EB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и четворогодишњих средњих стручних школа и ученике првог и другог разреда трогодишњих средњих стручних школа.</w:t>
            </w:r>
          </w:p>
          <w:p w:rsidR="007F4103" w:rsidRPr="00402EDE" w:rsidRDefault="007F4103" w:rsidP="00CF0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DF5B90" w:rsidRDefault="007F4103" w:rsidP="00CF04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</w:tcPr>
          <w:p w:rsidR="007F4103" w:rsidRPr="00EE28AA" w:rsidRDefault="00CA18E4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CA18E4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shd w:val="clear" w:color="auto" w:fill="404040" w:themeFill="text1" w:themeFillTint="BF"/>
          </w:tcPr>
          <w:p w:rsidR="007F4103" w:rsidRPr="00CA18E4" w:rsidRDefault="00CA18E4" w:rsidP="00CF044B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2</w:t>
            </w:r>
            <w:r w:rsidRPr="00CA18E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</w:tr>
      <w:tr w:rsidR="007F4103" w:rsidRPr="00270CD9" w:rsidTr="00CA18E4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 w:rsidRPr="00005AA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7F4103" w:rsidRPr="00CA18E4" w:rsidRDefault="00CA18E4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</w:t>
            </w:r>
          </w:p>
        </w:tc>
      </w:tr>
      <w:tr w:rsidR="007F4103" w:rsidRPr="00270CD9" w:rsidTr="00CA18E4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7F4103" w:rsidRPr="00CA18E4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</w:tcPr>
          <w:p w:rsidR="007F4103" w:rsidRPr="00CA18E4" w:rsidRDefault="00CA18E4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</w:tr>
      <w:tr w:rsidR="007F4103" w:rsidRPr="00270CD9" w:rsidTr="00FE10D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7F4103" w:rsidRPr="00CA18E4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</w:tcPr>
          <w:p w:rsidR="007F4103" w:rsidRPr="00CA18E4" w:rsidRDefault="00CA18E4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shd w:val="pct40" w:color="auto" w:fill="auto"/>
          </w:tcPr>
          <w:p w:rsidR="007F4103" w:rsidRPr="0069315D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7F4103" w:rsidRPr="00CA18E4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</w:tcPr>
          <w:p w:rsidR="007F4103" w:rsidRPr="00CA18E4" w:rsidRDefault="00CA18E4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A18E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30</w:t>
            </w: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6646F4" w:rsidRDefault="00CA18E4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="00B8417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6646F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7F4103" w:rsidRPr="002D02C2" w:rsidRDefault="007F4103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AA2534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</w:tcPr>
          <w:p w:rsidR="007F4103" w:rsidRPr="00CD276F" w:rsidRDefault="00B110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B1100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="007F4103" w:rsidRPr="00B1100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7F410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</w:tcPr>
          <w:p w:rsidR="007F4103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vAlign w:val="center"/>
          </w:tcPr>
          <w:p w:rsidR="007F4103" w:rsidRPr="00AA2534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7F4103" w:rsidRPr="007C55CC" w:rsidRDefault="006646F4" w:rsidP="006646F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646F4"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 xml:space="preserve">рн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</w:t>
            </w:r>
            <w:r w:rsidR="007F4103" w:rsidRPr="007C55CC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Јун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7F4103" w:rsidRPr="004C6DF1" w:rsidRDefault="007F4103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270CD9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</w:tcPr>
          <w:p w:rsidR="007F4103" w:rsidRPr="00EE28AA" w:rsidRDefault="006646F4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E28A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F4103" w:rsidRPr="00270CD9" w:rsidTr="00FE10D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7F4103" w:rsidRPr="002D02C2" w:rsidRDefault="006646F4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7F4103" w:rsidRPr="00270CD9" w:rsidTr="00CF044B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2E5514" w:rsidRDefault="00B84176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38</w:t>
            </w:r>
            <w:r w:rsidR="004E36E0" w:rsidRPr="002E551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7F4103" w:rsidRPr="00EE28AA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8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7F4103" w:rsidRPr="002E1AF3" w:rsidRDefault="006646F4" w:rsidP="00CF044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7F4103" w:rsidRPr="00270CD9" w:rsidTr="00005AA2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F4103" w:rsidRPr="002E5514" w:rsidRDefault="00B84176" w:rsidP="00B25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39</w:t>
            </w:r>
            <w:r w:rsidR="004E36E0" w:rsidRPr="002E551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pct40" w:color="auto" w:fill="auto"/>
          </w:tcPr>
          <w:p w:rsidR="007F4103" w:rsidRPr="00E5064C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29" w:type="dxa"/>
            <w:shd w:val="clear" w:color="auto" w:fill="404040" w:themeFill="text1" w:themeFillTint="BF"/>
          </w:tcPr>
          <w:p w:rsidR="007F4103" w:rsidRPr="00005AA2" w:rsidRDefault="006646F4" w:rsidP="00CF044B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20</w:t>
            </w:r>
          </w:p>
        </w:tc>
      </w:tr>
      <w:tr w:rsidR="007F4103" w:rsidRPr="006646F4" w:rsidTr="006646F4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7F4103" w:rsidRPr="006646F4" w:rsidRDefault="006646F4" w:rsidP="006646F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646F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27</w:t>
            </w:r>
          </w:p>
        </w:tc>
      </w:tr>
      <w:tr w:rsidR="007F4103" w:rsidRPr="00270CD9" w:rsidTr="006646F4"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shd w:val="clear" w:color="auto" w:fill="404040" w:themeFill="text1" w:themeFillTint="BF"/>
          </w:tcPr>
          <w:p w:rsidR="007F4103" w:rsidRPr="00005AA2" w:rsidRDefault="007F4103" w:rsidP="00CF04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103" w:rsidRPr="00270CD9" w:rsidTr="00CF044B">
        <w:trPr>
          <w:trHeight w:val="123"/>
        </w:trPr>
        <w:tc>
          <w:tcPr>
            <w:tcW w:w="3680" w:type="dxa"/>
            <w:gridSpan w:val="9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right w:val="single" w:sz="4" w:space="0" w:color="auto"/>
            </w:tcBorders>
            <w:vAlign w:val="center"/>
          </w:tcPr>
          <w:p w:rsidR="007F4103" w:rsidRPr="00270CD9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7F4103" w:rsidRPr="00FE10DB" w:rsidRDefault="00FE10DB" w:rsidP="00CF04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10</w:t>
            </w:r>
            <w:r w:rsidR="001923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3</w:t>
            </w:r>
          </w:p>
          <w:p w:rsidR="007F4103" w:rsidRPr="00270CD9" w:rsidRDefault="00127673" w:rsidP="00CF044B">
            <w:pPr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наставнa</w:t>
            </w:r>
            <w:r w:rsidR="007F4103" w:rsidRPr="004C6DF1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 xml:space="preserve"> дана</w:t>
            </w:r>
          </w:p>
        </w:tc>
      </w:tr>
      <w:tr w:rsidR="007F4103" w:rsidRPr="00270CD9" w:rsidTr="00CF044B">
        <w:trPr>
          <w:trHeight w:val="123"/>
        </w:trPr>
        <w:tc>
          <w:tcPr>
            <w:tcW w:w="10529" w:type="dxa"/>
            <w:gridSpan w:val="23"/>
            <w:tcBorders>
              <w:left w:val="nil"/>
              <w:right w:val="nil"/>
            </w:tcBorders>
          </w:tcPr>
          <w:p w:rsidR="007F4103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7F4103" w:rsidRPr="00D26529" w:rsidRDefault="007F4103" w:rsidP="00CF044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26529">
              <w:rPr>
                <w:rFonts w:ascii="Times New Roman" w:hAnsi="Times New Roman" w:cs="Times New Roman"/>
                <w:b/>
                <w:lang w:val="sr-Cyrl-RS"/>
              </w:rPr>
              <w:t>ЛЕГЕНДА</w:t>
            </w:r>
          </w:p>
        </w:tc>
      </w:tr>
      <w:tr w:rsidR="007F4103" w:rsidRPr="00B459C8" w:rsidTr="004F7AC5">
        <w:trPr>
          <w:trHeight w:val="123"/>
        </w:trPr>
        <w:tc>
          <w:tcPr>
            <w:tcW w:w="813" w:type="dxa"/>
            <w:gridSpan w:val="2"/>
            <w:vMerge w:val="restart"/>
            <w:shd w:val="pct40" w:color="auto" w:fill="auto"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vAlign w:val="center"/>
          </w:tcPr>
          <w:p w:rsidR="007F4103" w:rsidRPr="00C11CB3" w:rsidRDefault="00520422" w:rsidP="004F7AC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Почетак и завршетак наставне године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:rsidR="007F4103" w:rsidRPr="00DF5B90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7F4103" w:rsidRPr="00B459C8" w:rsidTr="00CF044B">
        <w:trPr>
          <w:trHeight w:val="123"/>
        </w:trPr>
        <w:tc>
          <w:tcPr>
            <w:tcW w:w="813" w:type="dxa"/>
            <w:gridSpan w:val="2"/>
            <w:vMerge/>
            <w:shd w:val="pct40" w:color="auto" w:fill="auto"/>
          </w:tcPr>
          <w:p w:rsidR="007F4103" w:rsidRPr="00F3350B" w:rsidRDefault="007F4103" w:rsidP="00CF04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</w:tcPr>
          <w:p w:rsidR="007F4103" w:rsidRPr="00E5064C" w:rsidRDefault="007F4103" w:rsidP="00CF04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thinVertStripe" w:color="auto" w:fill="auto"/>
            <w:vAlign w:val="center"/>
          </w:tcPr>
          <w:p w:rsidR="007F4103" w:rsidRPr="00DF5B90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Школска слава Свети Сава 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(р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адни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ненаставни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</w:tr>
      <w:tr w:rsidR="007F4103" w:rsidRPr="00270CD9" w:rsidTr="00CF044B">
        <w:trPr>
          <w:trHeight w:val="123"/>
        </w:trPr>
        <w:tc>
          <w:tcPr>
            <w:tcW w:w="813" w:type="dxa"/>
            <w:gridSpan w:val="2"/>
            <w:vMerge/>
            <w:shd w:val="pct40" w:color="auto" w:fill="auto"/>
          </w:tcPr>
          <w:p w:rsidR="007F4103" w:rsidRPr="00F3350B" w:rsidRDefault="007F4103" w:rsidP="00CF04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</w:tcPr>
          <w:p w:rsidR="007F4103" w:rsidRPr="00E5064C" w:rsidRDefault="007F4103" w:rsidP="00CF04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F4103" w:rsidRPr="00DF5B90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left w:val="single" w:sz="18" w:space="0" w:color="auto"/>
            </w:tcBorders>
            <w:shd w:val="clear" w:color="auto" w:fill="FFFFFF" w:themeFill="background1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7F4103" w:rsidRPr="00270CD9" w:rsidTr="00005AA2">
        <w:trPr>
          <w:trHeight w:val="123"/>
        </w:trPr>
        <w:tc>
          <w:tcPr>
            <w:tcW w:w="813" w:type="dxa"/>
            <w:gridSpan w:val="2"/>
            <w:shd w:val="clear" w:color="auto" w:fill="404040" w:themeFill="text1" w:themeFillTint="BF"/>
          </w:tcPr>
          <w:p w:rsidR="007F4103" w:rsidRPr="00270CD9" w:rsidRDefault="007F4103" w:rsidP="00CF0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7F4103" w:rsidRPr="007F19EA" w:rsidRDefault="007F4103" w:rsidP="00CF0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F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4756" w:type="dxa"/>
            <w:gridSpan w:val="12"/>
            <w:tcBorders>
              <w:left w:val="single" w:sz="2" w:space="0" w:color="auto"/>
            </w:tcBorders>
            <w:shd w:val="clear" w:color="auto" w:fill="FFFFFF" w:themeFill="background1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C5F4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Радна недеља</w:t>
            </w:r>
          </w:p>
        </w:tc>
      </w:tr>
      <w:tr w:rsidR="007F4103" w:rsidRPr="00270CD9" w:rsidTr="00CF044B">
        <w:trPr>
          <w:trHeight w:val="123"/>
        </w:trPr>
        <w:tc>
          <w:tcPr>
            <w:tcW w:w="813" w:type="dxa"/>
            <w:gridSpan w:val="2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vAlign w:val="center"/>
          </w:tcPr>
          <w:p w:rsidR="007F4103" w:rsidRPr="00ED3843" w:rsidRDefault="00ED3843" w:rsidP="005A77B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</w:t>
            </w:r>
            <w:r w:rsidR="005A77B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НС</w:t>
            </w: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7F4103" w:rsidRPr="00C11CB3" w:rsidRDefault="00A919FE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Наставна субота</w:t>
            </w:r>
          </w:p>
        </w:tc>
      </w:tr>
      <w:tr w:rsidR="007F4103" w:rsidRPr="00270CD9" w:rsidTr="00CF044B">
        <w:trPr>
          <w:trHeight w:val="123"/>
        </w:trPr>
        <w:tc>
          <w:tcPr>
            <w:tcW w:w="813" w:type="dxa"/>
            <w:gridSpan w:val="2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</w:tcPr>
          <w:p w:rsidR="007F4103" w:rsidRPr="00C11CB3" w:rsidRDefault="007F4103" w:rsidP="00CF044B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4103" w:rsidRPr="00AC5F4D" w:rsidRDefault="007F4103" w:rsidP="00CF0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7F4103" w:rsidRPr="00AC5F4D" w:rsidRDefault="007F4103" w:rsidP="00CF04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7F4103" w:rsidRPr="00EC3511" w:rsidRDefault="007F4103" w:rsidP="00FE797A">
      <w:pPr>
        <w:rPr>
          <w:rFonts w:ascii="Times New Roman" w:hAnsi="Times New Roman" w:cs="Times New Roman"/>
          <w:sz w:val="16"/>
          <w:szCs w:val="16"/>
          <w:lang w:val="sr-Cyrl-RS"/>
        </w:rPr>
      </w:pPr>
      <w:bookmarkStart w:id="0" w:name="_GoBack"/>
      <w:bookmarkEnd w:id="0"/>
    </w:p>
    <w:sectPr w:rsidR="007F4103" w:rsidRPr="00EC3511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00" w:rsidRDefault="000C2300" w:rsidP="00F01C26">
      <w:pPr>
        <w:spacing w:after="0" w:line="240" w:lineRule="auto"/>
      </w:pPr>
      <w:r>
        <w:separator/>
      </w:r>
    </w:p>
  </w:endnote>
  <w:endnote w:type="continuationSeparator" w:id="0">
    <w:p w:rsidR="000C2300" w:rsidRDefault="000C2300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00" w:rsidRDefault="000C2300" w:rsidP="00F01C26">
      <w:pPr>
        <w:spacing w:after="0" w:line="240" w:lineRule="auto"/>
      </w:pPr>
      <w:r>
        <w:separator/>
      </w:r>
    </w:p>
  </w:footnote>
  <w:footnote w:type="continuationSeparator" w:id="0">
    <w:p w:rsidR="000C2300" w:rsidRDefault="000C2300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C7BA1"/>
    <w:multiLevelType w:val="hybridMultilevel"/>
    <w:tmpl w:val="3D44A6A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mwqAUAzdmkWSwAAAA="/>
  </w:docVars>
  <w:rsids>
    <w:rsidRoot w:val="00F53739"/>
    <w:rsid w:val="00003C89"/>
    <w:rsid w:val="00005AA2"/>
    <w:rsid w:val="0000758F"/>
    <w:rsid w:val="0002097B"/>
    <w:rsid w:val="00020F0D"/>
    <w:rsid w:val="00022ABA"/>
    <w:rsid w:val="0002598C"/>
    <w:rsid w:val="00026EDF"/>
    <w:rsid w:val="00032074"/>
    <w:rsid w:val="00086B73"/>
    <w:rsid w:val="000A07C2"/>
    <w:rsid w:val="000A1661"/>
    <w:rsid w:val="000A3BC3"/>
    <w:rsid w:val="000A5256"/>
    <w:rsid w:val="000C2300"/>
    <w:rsid w:val="000C5E73"/>
    <w:rsid w:val="000E5040"/>
    <w:rsid w:val="000F1849"/>
    <w:rsid w:val="000F4D37"/>
    <w:rsid w:val="000F67FE"/>
    <w:rsid w:val="000F75EC"/>
    <w:rsid w:val="00106F01"/>
    <w:rsid w:val="001247FC"/>
    <w:rsid w:val="00127673"/>
    <w:rsid w:val="00143857"/>
    <w:rsid w:val="00162E3F"/>
    <w:rsid w:val="00192305"/>
    <w:rsid w:val="00196E0C"/>
    <w:rsid w:val="001B396C"/>
    <w:rsid w:val="001D1CCF"/>
    <w:rsid w:val="001D672A"/>
    <w:rsid w:val="001F6AC5"/>
    <w:rsid w:val="00203618"/>
    <w:rsid w:val="002357E4"/>
    <w:rsid w:val="00270CD9"/>
    <w:rsid w:val="002746C7"/>
    <w:rsid w:val="0027669A"/>
    <w:rsid w:val="00284EFD"/>
    <w:rsid w:val="00285778"/>
    <w:rsid w:val="00286D8E"/>
    <w:rsid w:val="00290A17"/>
    <w:rsid w:val="00292FD4"/>
    <w:rsid w:val="00296E8F"/>
    <w:rsid w:val="002B03C0"/>
    <w:rsid w:val="002D02C2"/>
    <w:rsid w:val="002E1AF3"/>
    <w:rsid w:val="002E5514"/>
    <w:rsid w:val="002F1DF1"/>
    <w:rsid w:val="002F696A"/>
    <w:rsid w:val="00300D7D"/>
    <w:rsid w:val="0036758D"/>
    <w:rsid w:val="00394A2F"/>
    <w:rsid w:val="003C6341"/>
    <w:rsid w:val="003D3E1B"/>
    <w:rsid w:val="003F1B0F"/>
    <w:rsid w:val="003F67F6"/>
    <w:rsid w:val="00402EDE"/>
    <w:rsid w:val="00404C8B"/>
    <w:rsid w:val="00427BE2"/>
    <w:rsid w:val="004337F3"/>
    <w:rsid w:val="00437BF0"/>
    <w:rsid w:val="00440137"/>
    <w:rsid w:val="00441A22"/>
    <w:rsid w:val="0044206A"/>
    <w:rsid w:val="00446278"/>
    <w:rsid w:val="004532BB"/>
    <w:rsid w:val="00453DBB"/>
    <w:rsid w:val="00471743"/>
    <w:rsid w:val="004729D9"/>
    <w:rsid w:val="00495A24"/>
    <w:rsid w:val="004A496B"/>
    <w:rsid w:val="004C0555"/>
    <w:rsid w:val="004C6671"/>
    <w:rsid w:val="004C6DF1"/>
    <w:rsid w:val="004C7D03"/>
    <w:rsid w:val="004E2DF0"/>
    <w:rsid w:val="004E36E0"/>
    <w:rsid w:val="004E5958"/>
    <w:rsid w:val="004F086D"/>
    <w:rsid w:val="004F45D2"/>
    <w:rsid w:val="004F7AC5"/>
    <w:rsid w:val="00520422"/>
    <w:rsid w:val="005251C9"/>
    <w:rsid w:val="00526BE0"/>
    <w:rsid w:val="005278FE"/>
    <w:rsid w:val="00527EA0"/>
    <w:rsid w:val="005314AD"/>
    <w:rsid w:val="00531F07"/>
    <w:rsid w:val="00554628"/>
    <w:rsid w:val="00575BE9"/>
    <w:rsid w:val="005A362F"/>
    <w:rsid w:val="005A70BB"/>
    <w:rsid w:val="005A77B5"/>
    <w:rsid w:val="005C4509"/>
    <w:rsid w:val="005C5C3D"/>
    <w:rsid w:val="005E1822"/>
    <w:rsid w:val="00604F16"/>
    <w:rsid w:val="00621EEA"/>
    <w:rsid w:val="00625E6C"/>
    <w:rsid w:val="00633CC7"/>
    <w:rsid w:val="00642188"/>
    <w:rsid w:val="006518B7"/>
    <w:rsid w:val="00662C03"/>
    <w:rsid w:val="006646F4"/>
    <w:rsid w:val="006870B0"/>
    <w:rsid w:val="0069315D"/>
    <w:rsid w:val="0069679A"/>
    <w:rsid w:val="006B26F1"/>
    <w:rsid w:val="006B5ABB"/>
    <w:rsid w:val="006C6142"/>
    <w:rsid w:val="006D0741"/>
    <w:rsid w:val="006F2401"/>
    <w:rsid w:val="006F4C71"/>
    <w:rsid w:val="0070176B"/>
    <w:rsid w:val="00702D47"/>
    <w:rsid w:val="00702EBC"/>
    <w:rsid w:val="00707AFC"/>
    <w:rsid w:val="007107CC"/>
    <w:rsid w:val="007250B8"/>
    <w:rsid w:val="007303E8"/>
    <w:rsid w:val="00732B1F"/>
    <w:rsid w:val="00741F20"/>
    <w:rsid w:val="007445C1"/>
    <w:rsid w:val="0075403A"/>
    <w:rsid w:val="007546AB"/>
    <w:rsid w:val="00784D76"/>
    <w:rsid w:val="007A263D"/>
    <w:rsid w:val="007B631B"/>
    <w:rsid w:val="007B75C3"/>
    <w:rsid w:val="007C55CC"/>
    <w:rsid w:val="007C58E7"/>
    <w:rsid w:val="007E4AB9"/>
    <w:rsid w:val="007F05B2"/>
    <w:rsid w:val="007F19EA"/>
    <w:rsid w:val="007F31C5"/>
    <w:rsid w:val="007F4103"/>
    <w:rsid w:val="00816650"/>
    <w:rsid w:val="008308DF"/>
    <w:rsid w:val="008811D9"/>
    <w:rsid w:val="00881E9C"/>
    <w:rsid w:val="0088210C"/>
    <w:rsid w:val="008931D7"/>
    <w:rsid w:val="008968E4"/>
    <w:rsid w:val="008B6186"/>
    <w:rsid w:val="008C5182"/>
    <w:rsid w:val="008D286B"/>
    <w:rsid w:val="008D2DD5"/>
    <w:rsid w:val="008D55FE"/>
    <w:rsid w:val="008E7C1B"/>
    <w:rsid w:val="008F4BD1"/>
    <w:rsid w:val="0090009D"/>
    <w:rsid w:val="00927143"/>
    <w:rsid w:val="00930D4F"/>
    <w:rsid w:val="009422BD"/>
    <w:rsid w:val="00947C38"/>
    <w:rsid w:val="00972427"/>
    <w:rsid w:val="009815AB"/>
    <w:rsid w:val="00986A91"/>
    <w:rsid w:val="00990E89"/>
    <w:rsid w:val="009912DD"/>
    <w:rsid w:val="009A6E71"/>
    <w:rsid w:val="009B3859"/>
    <w:rsid w:val="009F7002"/>
    <w:rsid w:val="00A037B7"/>
    <w:rsid w:val="00A373BE"/>
    <w:rsid w:val="00A45B60"/>
    <w:rsid w:val="00A5079F"/>
    <w:rsid w:val="00A511FC"/>
    <w:rsid w:val="00A51C66"/>
    <w:rsid w:val="00A5268C"/>
    <w:rsid w:val="00A67813"/>
    <w:rsid w:val="00A8383E"/>
    <w:rsid w:val="00A919FE"/>
    <w:rsid w:val="00A96A21"/>
    <w:rsid w:val="00AA2534"/>
    <w:rsid w:val="00AC5F4D"/>
    <w:rsid w:val="00AD3BE5"/>
    <w:rsid w:val="00AE0930"/>
    <w:rsid w:val="00AF2CE0"/>
    <w:rsid w:val="00AF4C39"/>
    <w:rsid w:val="00B01364"/>
    <w:rsid w:val="00B01544"/>
    <w:rsid w:val="00B022E6"/>
    <w:rsid w:val="00B04E18"/>
    <w:rsid w:val="00B07DCC"/>
    <w:rsid w:val="00B11003"/>
    <w:rsid w:val="00B257E3"/>
    <w:rsid w:val="00B36B93"/>
    <w:rsid w:val="00B459C8"/>
    <w:rsid w:val="00B47C7F"/>
    <w:rsid w:val="00B54598"/>
    <w:rsid w:val="00B60BFB"/>
    <w:rsid w:val="00B638D7"/>
    <w:rsid w:val="00B66886"/>
    <w:rsid w:val="00B66B82"/>
    <w:rsid w:val="00B72A89"/>
    <w:rsid w:val="00B82AA0"/>
    <w:rsid w:val="00B84176"/>
    <w:rsid w:val="00B966B0"/>
    <w:rsid w:val="00BA1319"/>
    <w:rsid w:val="00BA2DA0"/>
    <w:rsid w:val="00BC0D6F"/>
    <w:rsid w:val="00BC2E36"/>
    <w:rsid w:val="00BC4558"/>
    <w:rsid w:val="00BC5C17"/>
    <w:rsid w:val="00BD529E"/>
    <w:rsid w:val="00BD5DF8"/>
    <w:rsid w:val="00BD7CA1"/>
    <w:rsid w:val="00BF7B34"/>
    <w:rsid w:val="00C05114"/>
    <w:rsid w:val="00C11CB3"/>
    <w:rsid w:val="00C1299C"/>
    <w:rsid w:val="00C377B1"/>
    <w:rsid w:val="00C5460D"/>
    <w:rsid w:val="00C612F7"/>
    <w:rsid w:val="00C61D1C"/>
    <w:rsid w:val="00C6626E"/>
    <w:rsid w:val="00C73A9F"/>
    <w:rsid w:val="00C73CAE"/>
    <w:rsid w:val="00C7496E"/>
    <w:rsid w:val="00C92045"/>
    <w:rsid w:val="00C9468F"/>
    <w:rsid w:val="00CA18E4"/>
    <w:rsid w:val="00CB35DF"/>
    <w:rsid w:val="00CD276F"/>
    <w:rsid w:val="00CD672A"/>
    <w:rsid w:val="00CE24AD"/>
    <w:rsid w:val="00CF044B"/>
    <w:rsid w:val="00CF4903"/>
    <w:rsid w:val="00CF4C7B"/>
    <w:rsid w:val="00D055DA"/>
    <w:rsid w:val="00D06A2B"/>
    <w:rsid w:val="00D228EB"/>
    <w:rsid w:val="00D26529"/>
    <w:rsid w:val="00D454C6"/>
    <w:rsid w:val="00D71C19"/>
    <w:rsid w:val="00D75DE5"/>
    <w:rsid w:val="00D836D7"/>
    <w:rsid w:val="00D86B2B"/>
    <w:rsid w:val="00D92679"/>
    <w:rsid w:val="00DA08AC"/>
    <w:rsid w:val="00DA09F2"/>
    <w:rsid w:val="00DB62EA"/>
    <w:rsid w:val="00DD5FA0"/>
    <w:rsid w:val="00DF5B90"/>
    <w:rsid w:val="00E004EB"/>
    <w:rsid w:val="00E07874"/>
    <w:rsid w:val="00E11F10"/>
    <w:rsid w:val="00E16C49"/>
    <w:rsid w:val="00E42302"/>
    <w:rsid w:val="00E5064C"/>
    <w:rsid w:val="00E53493"/>
    <w:rsid w:val="00E83A2C"/>
    <w:rsid w:val="00EC3511"/>
    <w:rsid w:val="00ED3843"/>
    <w:rsid w:val="00EE28AA"/>
    <w:rsid w:val="00F004C4"/>
    <w:rsid w:val="00F01C26"/>
    <w:rsid w:val="00F1177C"/>
    <w:rsid w:val="00F13A96"/>
    <w:rsid w:val="00F149D4"/>
    <w:rsid w:val="00F20C76"/>
    <w:rsid w:val="00F2739B"/>
    <w:rsid w:val="00F33211"/>
    <w:rsid w:val="00F3350B"/>
    <w:rsid w:val="00F521A4"/>
    <w:rsid w:val="00F53739"/>
    <w:rsid w:val="00F565AE"/>
    <w:rsid w:val="00F61218"/>
    <w:rsid w:val="00F843B2"/>
    <w:rsid w:val="00F960DC"/>
    <w:rsid w:val="00FA2D58"/>
    <w:rsid w:val="00FA2DCA"/>
    <w:rsid w:val="00FA77BE"/>
    <w:rsid w:val="00FD4746"/>
    <w:rsid w:val="00FE0FC2"/>
    <w:rsid w:val="00FE10DB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A7752-1480-4A2C-8C5A-0ECD38BF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93AF-1421-4597-AD89-39051CE8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Milica Todorovic</cp:lastModifiedBy>
  <cp:revision>2</cp:revision>
  <cp:lastPrinted>2020-06-18T13:21:00Z</cp:lastPrinted>
  <dcterms:created xsi:type="dcterms:W3CDTF">2020-06-24T07:44:00Z</dcterms:created>
  <dcterms:modified xsi:type="dcterms:W3CDTF">2020-06-24T07:44:00Z</dcterms:modified>
</cp:coreProperties>
</file>